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9"/>
        <w:gridCol w:w="3095"/>
        <w:gridCol w:w="2514"/>
        <w:gridCol w:w="4486"/>
      </w:tblGrid>
      <w:tr w:rsidR="00A20DD8" w:rsidRPr="0072218A" w:rsidTr="00A72A83">
        <w:trPr>
          <w:cantSplit/>
          <w:trHeight w:val="346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3E0CA6" w:rsidRPr="0072218A" w:rsidRDefault="003E0CA6" w:rsidP="00DF4E0E">
            <w:pPr>
              <w:pStyle w:val="Ttulo1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INFORM</w:t>
            </w:r>
            <w:r w:rsidR="00550AB4" w:rsidRPr="0072218A">
              <w:rPr>
                <w:sz w:val="22"/>
                <w:szCs w:val="22"/>
              </w:rPr>
              <w:t>ACIÓN GENERAL</w:t>
            </w:r>
          </w:p>
        </w:tc>
      </w:tr>
      <w:tr w:rsidR="00A20DD8" w:rsidRPr="0072218A" w:rsidTr="00A72A83">
        <w:trPr>
          <w:cantSplit/>
          <w:trHeight w:val="361"/>
        </w:trPr>
        <w:tc>
          <w:tcPr>
            <w:tcW w:w="728" w:type="pct"/>
            <w:shd w:val="clear" w:color="auto" w:fill="F3F3F3"/>
            <w:vAlign w:val="center"/>
          </w:tcPr>
          <w:p w:rsidR="00550AB4" w:rsidRPr="0072218A" w:rsidRDefault="00550AB4" w:rsidP="00DF4E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AREA O PROCESO</w:t>
            </w:r>
          </w:p>
        </w:tc>
        <w:tc>
          <w:tcPr>
            <w:tcW w:w="1610" w:type="pct"/>
            <w:gridSpan w:val="2"/>
            <w:vAlign w:val="center"/>
          </w:tcPr>
          <w:p w:rsidR="00550AB4" w:rsidRPr="0072218A" w:rsidRDefault="00550AB4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F3F3F3"/>
            <w:vAlign w:val="center"/>
          </w:tcPr>
          <w:p w:rsidR="00550AB4" w:rsidRPr="0072218A" w:rsidRDefault="00550AB4" w:rsidP="00DF4E0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  <w:p w:rsidR="00550AB4" w:rsidRPr="0072218A" w:rsidRDefault="00550AB4" w:rsidP="00DF4E0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ÁREA O PROCESO</w:t>
            </w:r>
          </w:p>
        </w:tc>
        <w:tc>
          <w:tcPr>
            <w:tcW w:w="1706" w:type="pct"/>
            <w:vAlign w:val="center"/>
          </w:tcPr>
          <w:p w:rsidR="00550AB4" w:rsidRPr="0072218A" w:rsidRDefault="00B774E7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(Nombre/Cargo)</w:t>
            </w:r>
          </w:p>
        </w:tc>
      </w:tr>
      <w:tr w:rsidR="00DF4E0E" w:rsidRPr="0072218A" w:rsidTr="00A72A83">
        <w:trPr>
          <w:cantSplit/>
          <w:trHeight w:val="361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4E0E" w:rsidRPr="0072218A" w:rsidRDefault="00DF4E0E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4E0E" w:rsidRPr="0072218A" w:rsidTr="00A72A83">
        <w:trPr>
          <w:cantSplit/>
          <w:trHeight w:val="361"/>
        </w:trPr>
        <w:tc>
          <w:tcPr>
            <w:tcW w:w="1161" w:type="pct"/>
            <w:gridSpan w:val="2"/>
            <w:shd w:val="clear" w:color="auto" w:fill="F3F3F3"/>
            <w:vAlign w:val="center"/>
          </w:tcPr>
          <w:p w:rsidR="00DF4E0E" w:rsidRPr="0072218A" w:rsidRDefault="00DF4E0E" w:rsidP="00DF4E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 DE LA AUDITORIA</w:t>
            </w:r>
          </w:p>
        </w:tc>
        <w:tc>
          <w:tcPr>
            <w:tcW w:w="3839" w:type="pct"/>
            <w:gridSpan w:val="3"/>
            <w:vAlign w:val="center"/>
          </w:tcPr>
          <w:p w:rsidR="00DF4E0E" w:rsidRPr="0072218A" w:rsidRDefault="00DF4E0E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4E0E" w:rsidRPr="0072218A" w:rsidTr="00A72A83">
        <w:trPr>
          <w:cantSplit/>
          <w:trHeight w:val="361"/>
        </w:trPr>
        <w:tc>
          <w:tcPr>
            <w:tcW w:w="1161" w:type="pct"/>
            <w:gridSpan w:val="2"/>
            <w:shd w:val="clear" w:color="auto" w:fill="F3F3F3"/>
            <w:vAlign w:val="center"/>
          </w:tcPr>
          <w:p w:rsidR="00DF4E0E" w:rsidRPr="0072218A" w:rsidRDefault="00DF4E0E" w:rsidP="00DF4E0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ALCANCE DE LA AUDITORIA</w:t>
            </w:r>
          </w:p>
        </w:tc>
        <w:tc>
          <w:tcPr>
            <w:tcW w:w="3839" w:type="pct"/>
            <w:gridSpan w:val="3"/>
            <w:vAlign w:val="center"/>
          </w:tcPr>
          <w:p w:rsidR="00DF4E0E" w:rsidRPr="0072218A" w:rsidRDefault="00DF4E0E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4E0E" w:rsidRPr="0072218A" w:rsidTr="00A72A83">
        <w:trPr>
          <w:cantSplit/>
          <w:trHeight w:val="361"/>
        </w:trPr>
        <w:tc>
          <w:tcPr>
            <w:tcW w:w="1161" w:type="pct"/>
            <w:gridSpan w:val="2"/>
            <w:shd w:val="clear" w:color="auto" w:fill="F3F3F3"/>
            <w:vAlign w:val="center"/>
          </w:tcPr>
          <w:p w:rsidR="00DF4E0E" w:rsidRDefault="00DF4E0E" w:rsidP="00DF4E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CRITERIOS DE LA AUDITORIA</w:t>
            </w:r>
          </w:p>
        </w:tc>
        <w:tc>
          <w:tcPr>
            <w:tcW w:w="3839" w:type="pct"/>
            <w:gridSpan w:val="3"/>
            <w:vAlign w:val="center"/>
          </w:tcPr>
          <w:p w:rsidR="00DF4E0E" w:rsidRPr="0072218A" w:rsidRDefault="00DF4E0E" w:rsidP="00DF4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61A2" w:rsidRPr="0072218A" w:rsidRDefault="006161A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4412"/>
        <w:gridCol w:w="2130"/>
        <w:gridCol w:w="4717"/>
      </w:tblGrid>
      <w:tr w:rsidR="00A20DD8" w:rsidRPr="0072218A" w:rsidTr="00A72A83">
        <w:trPr>
          <w:cantSplit/>
          <w:trHeight w:val="309"/>
        </w:trPr>
        <w:tc>
          <w:tcPr>
            <w:tcW w:w="718" w:type="pct"/>
            <w:shd w:val="clear" w:color="auto" w:fill="F3F3F3"/>
            <w:vAlign w:val="center"/>
          </w:tcPr>
          <w:p w:rsidR="00550AB4" w:rsidRPr="0072218A" w:rsidRDefault="00550AB4" w:rsidP="00F824A0">
            <w:pPr>
              <w:pStyle w:val="Ttulo2"/>
              <w:jc w:val="center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FECHA DE AUDITORIA</w:t>
            </w:r>
          </w:p>
          <w:p w:rsidR="00550AB4" w:rsidRPr="0072218A" w:rsidRDefault="00550AB4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(dd/mm/aa)</w:t>
            </w:r>
          </w:p>
        </w:tc>
        <w:tc>
          <w:tcPr>
            <w:tcW w:w="1678" w:type="pct"/>
            <w:vAlign w:val="center"/>
          </w:tcPr>
          <w:p w:rsidR="00550AB4" w:rsidRPr="0072218A" w:rsidRDefault="00550AB4" w:rsidP="00F824A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:rsidR="00F8372E" w:rsidRPr="0072218A" w:rsidRDefault="00F8372E" w:rsidP="00F8372E">
            <w:pPr>
              <w:pStyle w:val="Ttulo2"/>
              <w:jc w:val="center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FECHA DE  ENTREGA INFORME</w:t>
            </w:r>
          </w:p>
          <w:p w:rsidR="00550AB4" w:rsidRPr="0072218A" w:rsidRDefault="00F8372E" w:rsidP="00F8372E">
            <w:pPr>
              <w:pStyle w:val="Ttulo2"/>
              <w:jc w:val="center"/>
              <w:rPr>
                <w:b w:val="0"/>
                <w:bCs w:val="0"/>
                <w:sz w:val="22"/>
                <w:szCs w:val="22"/>
              </w:rPr>
            </w:pPr>
            <w:r w:rsidRPr="0072218A">
              <w:rPr>
                <w:b w:val="0"/>
                <w:bCs w:val="0"/>
                <w:sz w:val="22"/>
                <w:szCs w:val="22"/>
              </w:rPr>
              <w:t>(dd/mm/aa)</w:t>
            </w:r>
          </w:p>
        </w:tc>
        <w:tc>
          <w:tcPr>
            <w:tcW w:w="1794" w:type="pct"/>
            <w:vAlign w:val="center"/>
          </w:tcPr>
          <w:p w:rsidR="00550AB4" w:rsidRPr="0072218A" w:rsidRDefault="00550AB4" w:rsidP="00F824A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2C65" w:rsidRPr="0072218A" w:rsidRDefault="009F2C6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3855"/>
        <w:gridCol w:w="2514"/>
        <w:gridCol w:w="4181"/>
      </w:tblGrid>
      <w:tr w:rsidR="00A20DD8" w:rsidRPr="0072218A" w:rsidTr="00A72A83">
        <w:trPr>
          <w:cantSplit/>
          <w:trHeight w:val="312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550AB4" w:rsidRPr="0072218A" w:rsidRDefault="00550AB4" w:rsidP="00F824A0">
            <w:pPr>
              <w:pStyle w:val="Ttulo1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PARTICIPANTES</w:t>
            </w:r>
          </w:p>
        </w:tc>
      </w:tr>
      <w:tr w:rsidR="00A20DD8" w:rsidRPr="0072218A" w:rsidTr="00A72A83">
        <w:trPr>
          <w:cantSplit/>
          <w:trHeight w:val="325"/>
        </w:trPr>
        <w:tc>
          <w:tcPr>
            <w:tcW w:w="988" w:type="pct"/>
            <w:shd w:val="clear" w:color="auto" w:fill="F3F3F3"/>
            <w:vAlign w:val="center"/>
          </w:tcPr>
          <w:p w:rsidR="003324F4" w:rsidRPr="0072218A" w:rsidRDefault="003324F4" w:rsidP="00550A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AUDITOR</w:t>
            </w:r>
            <w:r w:rsidR="00294324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1466" w:type="pct"/>
            <w:vAlign w:val="center"/>
          </w:tcPr>
          <w:p w:rsidR="003324F4" w:rsidRPr="0072218A" w:rsidRDefault="003324F4" w:rsidP="00F824A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F3F3F3"/>
            <w:vAlign w:val="center"/>
          </w:tcPr>
          <w:p w:rsidR="003324F4" w:rsidRPr="0072218A" w:rsidRDefault="003324F4" w:rsidP="003324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AUDITADOS</w:t>
            </w:r>
          </w:p>
          <w:p w:rsidR="003324F4" w:rsidRPr="0072218A" w:rsidRDefault="003324F4" w:rsidP="003324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(Nombre/Cargo)</w:t>
            </w:r>
          </w:p>
        </w:tc>
        <w:tc>
          <w:tcPr>
            <w:tcW w:w="1590" w:type="pct"/>
            <w:vAlign w:val="center"/>
          </w:tcPr>
          <w:p w:rsidR="003324F4" w:rsidRPr="0072218A" w:rsidRDefault="003324F4" w:rsidP="00F824A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50AB4" w:rsidRPr="0072218A" w:rsidRDefault="00550AB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7"/>
      </w:tblGrid>
      <w:tr w:rsidR="00A20DD8" w:rsidRPr="0072218A" w:rsidTr="00A72A83">
        <w:trPr>
          <w:cantSplit/>
          <w:trHeight w:val="369"/>
        </w:trPr>
        <w:tc>
          <w:tcPr>
            <w:tcW w:w="5000" w:type="pct"/>
            <w:shd w:val="pct12" w:color="auto" w:fill="auto"/>
            <w:vAlign w:val="center"/>
          </w:tcPr>
          <w:p w:rsidR="005958FE" w:rsidRPr="0072218A" w:rsidRDefault="005958FE" w:rsidP="00F824A0">
            <w:pPr>
              <w:pStyle w:val="Ttulo1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RESULTADOS DE AUDITORIA DEL PROCESO</w:t>
            </w:r>
          </w:p>
        </w:tc>
      </w:tr>
      <w:tr w:rsidR="00DF4E0E" w:rsidRPr="0072218A" w:rsidTr="00A72A83">
        <w:trPr>
          <w:cantSplit/>
          <w:trHeight w:val="369"/>
        </w:trPr>
        <w:tc>
          <w:tcPr>
            <w:tcW w:w="5000" w:type="pct"/>
            <w:shd w:val="clear" w:color="auto" w:fill="auto"/>
            <w:vAlign w:val="center"/>
          </w:tcPr>
          <w:p w:rsidR="00DF4E0E" w:rsidRDefault="00A72A83" w:rsidP="00A72A83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FORTALEZAS: </w:t>
            </w:r>
          </w:p>
          <w:p w:rsidR="00A72A83" w:rsidRDefault="00A72A83" w:rsidP="00A72A83"/>
          <w:p w:rsidR="0031634B" w:rsidRDefault="0031634B" w:rsidP="00A72A83"/>
          <w:p w:rsidR="0031634B" w:rsidRDefault="0031634B" w:rsidP="00A72A83"/>
          <w:p w:rsidR="0031634B" w:rsidRDefault="0031634B" w:rsidP="00A72A83"/>
          <w:p w:rsidR="0031634B" w:rsidRPr="00A72A83" w:rsidRDefault="0031634B" w:rsidP="00A72A83"/>
        </w:tc>
      </w:tr>
    </w:tbl>
    <w:p w:rsidR="005958FE" w:rsidRPr="0072218A" w:rsidRDefault="005958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6"/>
        <w:gridCol w:w="1120"/>
        <w:gridCol w:w="2616"/>
        <w:gridCol w:w="2645"/>
      </w:tblGrid>
      <w:tr w:rsidR="00A72A83" w:rsidRPr="0072218A" w:rsidTr="00A72A83">
        <w:trPr>
          <w:trHeight w:val="612"/>
        </w:trPr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72218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72218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N.C.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ITEM DE LA NORMA</w:t>
            </w:r>
          </w:p>
        </w:tc>
      </w:tr>
      <w:tr w:rsidR="00A72A83" w:rsidRPr="0072218A" w:rsidTr="00A72A83">
        <w:trPr>
          <w:trHeight w:val="502"/>
        </w:trPr>
        <w:tc>
          <w:tcPr>
            <w:tcW w:w="2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2A83" w:rsidRPr="0072218A" w:rsidRDefault="00A72A83" w:rsidP="00F837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2A83" w:rsidRPr="0072218A" w:rsidRDefault="00A72A83" w:rsidP="00BE6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18A">
              <w:rPr>
                <w:rFonts w:ascii="Arial" w:hAnsi="Arial" w:cs="Arial"/>
                <w:sz w:val="22"/>
                <w:szCs w:val="22"/>
              </w:rPr>
              <w:t>NTCGP 1000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2A83" w:rsidRPr="0072218A" w:rsidRDefault="00A72A83" w:rsidP="00BE6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18A">
              <w:rPr>
                <w:rFonts w:ascii="Arial" w:hAnsi="Arial" w:cs="Arial"/>
                <w:sz w:val="22"/>
                <w:szCs w:val="22"/>
              </w:rPr>
              <w:t>MECI</w:t>
            </w:r>
          </w:p>
        </w:tc>
      </w:tr>
      <w:tr w:rsidR="00A72A83" w:rsidRPr="0072218A" w:rsidTr="00A72A83">
        <w:trPr>
          <w:trHeight w:val="50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83" w:rsidRPr="0072218A" w:rsidRDefault="00A72A83" w:rsidP="00F824A0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A83" w:rsidRPr="0072218A" w:rsidTr="00A72A83">
        <w:trPr>
          <w:trHeight w:val="50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83" w:rsidRPr="0072218A" w:rsidRDefault="00A72A83" w:rsidP="00F82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83" w:rsidRPr="0072218A" w:rsidRDefault="00A72A83" w:rsidP="00F82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D4" w:rsidRPr="0072218A" w:rsidRDefault="009748D4" w:rsidP="009748D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6161A2" w:rsidRPr="0072218A" w:rsidRDefault="006161A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7"/>
      </w:tblGrid>
      <w:tr w:rsidR="00D05AA9" w:rsidRPr="0072218A" w:rsidTr="009507CC">
        <w:trPr>
          <w:cantSplit/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5AA9" w:rsidRPr="0072218A" w:rsidRDefault="00D05AA9" w:rsidP="00D05AA9">
            <w:pPr>
              <w:pStyle w:val="Ttulo1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CONCLUSIONES</w:t>
            </w:r>
          </w:p>
          <w:p w:rsidR="00D05AA9" w:rsidRPr="0072218A" w:rsidRDefault="00D05AA9" w:rsidP="00F824A0">
            <w:pPr>
              <w:pStyle w:val="Ttulo1"/>
              <w:rPr>
                <w:sz w:val="22"/>
                <w:szCs w:val="22"/>
              </w:rPr>
            </w:pPr>
          </w:p>
        </w:tc>
      </w:tr>
      <w:tr w:rsidR="00D05AA9" w:rsidRPr="0072218A" w:rsidTr="0031634B">
        <w:trPr>
          <w:cantSplit/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9" w:rsidRPr="0072218A" w:rsidRDefault="00D05AA9" w:rsidP="00F824A0">
            <w:pPr>
              <w:pStyle w:val="Ttulo1"/>
              <w:jc w:val="left"/>
              <w:rPr>
                <w:sz w:val="22"/>
                <w:szCs w:val="22"/>
              </w:rPr>
            </w:pPr>
          </w:p>
        </w:tc>
      </w:tr>
      <w:tr w:rsidR="00D05AA9" w:rsidRPr="0072218A" w:rsidTr="009507CC">
        <w:trPr>
          <w:cantSplit/>
          <w:trHeight w:val="5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AA9" w:rsidRPr="0072218A" w:rsidRDefault="00D05AA9" w:rsidP="00D05AA9">
            <w:pPr>
              <w:pStyle w:val="Ttulo1"/>
              <w:rPr>
                <w:sz w:val="22"/>
                <w:szCs w:val="22"/>
              </w:rPr>
            </w:pPr>
            <w:r w:rsidRPr="0072218A">
              <w:rPr>
                <w:sz w:val="22"/>
                <w:szCs w:val="22"/>
              </w:rPr>
              <w:t>RECOMENDACIONES</w:t>
            </w:r>
          </w:p>
        </w:tc>
      </w:tr>
      <w:tr w:rsidR="00D05AA9" w:rsidRPr="0072218A" w:rsidTr="0031634B">
        <w:trPr>
          <w:cantSplit/>
          <w:trHeight w:val="8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A9" w:rsidRPr="0072218A" w:rsidRDefault="00D05AA9" w:rsidP="00F824A0">
            <w:pPr>
              <w:pStyle w:val="Ttulo1"/>
              <w:jc w:val="left"/>
              <w:rPr>
                <w:sz w:val="22"/>
                <w:szCs w:val="22"/>
              </w:rPr>
            </w:pPr>
          </w:p>
        </w:tc>
      </w:tr>
    </w:tbl>
    <w:p w:rsidR="001648DC" w:rsidRPr="0072218A" w:rsidRDefault="001648D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3E0CA6" w:rsidRPr="0072218A" w:rsidRDefault="003E0CA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6318"/>
        <w:gridCol w:w="4204"/>
      </w:tblGrid>
      <w:tr w:rsidR="00A20DD8" w:rsidRPr="0072218A" w:rsidTr="009507CC">
        <w:trPr>
          <w:cantSplit/>
          <w:trHeight w:val="585"/>
        </w:trPr>
        <w:tc>
          <w:tcPr>
            <w:tcW w:w="998" w:type="pct"/>
            <w:vMerge w:val="restart"/>
            <w:shd w:val="clear" w:color="auto" w:fill="E6E6E6"/>
            <w:vAlign w:val="center"/>
          </w:tcPr>
          <w:p w:rsidR="00F8372E" w:rsidRPr="0072218A" w:rsidRDefault="00F8372E" w:rsidP="00F824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RESPONSABLE DEL PROCESO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8372E" w:rsidRPr="0072218A" w:rsidRDefault="00F8372E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8372E" w:rsidRPr="0072218A" w:rsidRDefault="00F8372E" w:rsidP="00F824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8A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A20DD8" w:rsidRPr="0072218A" w:rsidTr="009507CC">
        <w:trPr>
          <w:cantSplit/>
          <w:trHeight w:val="585"/>
        </w:trPr>
        <w:tc>
          <w:tcPr>
            <w:tcW w:w="998" w:type="pct"/>
            <w:vMerge/>
            <w:shd w:val="clear" w:color="auto" w:fill="E6E6E6"/>
            <w:vAlign w:val="center"/>
          </w:tcPr>
          <w:p w:rsidR="00F8372E" w:rsidRPr="0072218A" w:rsidRDefault="00F8372E" w:rsidP="00F824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  <w:vAlign w:val="center"/>
          </w:tcPr>
          <w:p w:rsidR="00F8372E" w:rsidRPr="0072218A" w:rsidRDefault="00F8372E" w:rsidP="00F83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F8372E" w:rsidRPr="0072218A" w:rsidRDefault="00F8372E" w:rsidP="00F83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17B7" w:rsidRPr="0072218A" w:rsidTr="009507CC">
        <w:trPr>
          <w:cantSplit/>
          <w:trHeight w:val="585"/>
        </w:trPr>
        <w:tc>
          <w:tcPr>
            <w:tcW w:w="998" w:type="pct"/>
            <w:shd w:val="clear" w:color="auto" w:fill="E6E6E6"/>
            <w:vAlign w:val="center"/>
          </w:tcPr>
          <w:p w:rsidR="003817B7" w:rsidRPr="0072218A" w:rsidRDefault="003817B7" w:rsidP="00F824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AUDITOR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3817B7" w:rsidRPr="0072218A" w:rsidRDefault="003817B7" w:rsidP="00F83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3817B7" w:rsidRPr="0072218A" w:rsidRDefault="003817B7" w:rsidP="00F83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02BA4" w:rsidRPr="0072218A" w:rsidRDefault="00802BA4" w:rsidP="00454DA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02BA4" w:rsidRPr="0072218A" w:rsidSect="00D05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2268" w:right="1134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26" w:rsidRDefault="009C2B26">
      <w:r>
        <w:separator/>
      </w:r>
    </w:p>
  </w:endnote>
  <w:endnote w:type="continuationSeparator" w:id="0">
    <w:p w:rsidR="009C2B26" w:rsidRDefault="009C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6" w:rsidRDefault="008D62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A9" w:rsidRDefault="00D05AA9" w:rsidP="00D05AA9">
    <w:pPr>
      <w:pStyle w:val="Prrafodelista"/>
      <w:spacing w:after="0" w:line="240" w:lineRule="auto"/>
      <w:ind w:left="1440"/>
      <w:rPr>
        <w:rFonts w:cs="Arial"/>
        <w:b/>
      </w:rPr>
    </w:pPr>
  </w:p>
  <w:p w:rsidR="00D05AA9" w:rsidRPr="00865BF7" w:rsidRDefault="00D05AA9" w:rsidP="00D05AA9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7745496" wp14:editId="74DDF2C7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1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nj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iiPZ4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60800" behindDoc="0" locked="0" layoutInCell="1" allowOverlap="1" wp14:anchorId="01B7B8E7" wp14:editId="003D2C1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3" name="Imagen 3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sz w:val="20"/>
        <w:szCs w:val="20"/>
      </w:rPr>
      <w:t>Palacio Departamental</w:t>
    </w:r>
    <w:r>
      <w:rPr>
        <w:sz w:val="20"/>
        <w:szCs w:val="20"/>
      </w:rPr>
      <w:t xml:space="preserve"> </w:t>
    </w:r>
    <w:r w:rsidRPr="00865BF7">
      <w:rPr>
        <w:sz w:val="20"/>
        <w:szCs w:val="20"/>
      </w:rPr>
      <w:t>Mocoa Calle 8 No. 7–40, Código Postal: 860001</w:t>
    </w:r>
  </w:p>
  <w:p w:rsidR="00D05AA9" w:rsidRPr="00865BF7" w:rsidRDefault="00D05AA9" w:rsidP="00D05AA9">
    <w:pPr>
      <w:pStyle w:val="Piedepgina"/>
      <w:jc w:val="center"/>
      <w:rPr>
        <w:sz w:val="20"/>
        <w:szCs w:val="20"/>
      </w:rPr>
    </w:pPr>
    <w:r w:rsidRPr="00865BF7">
      <w:rPr>
        <w:sz w:val="20"/>
        <w:szCs w:val="20"/>
      </w:rPr>
      <w:t>Conmutador (57+8) 4206600 - Fax: 4295196</w:t>
    </w:r>
    <w:r>
      <w:rPr>
        <w:sz w:val="20"/>
        <w:szCs w:val="20"/>
      </w:rPr>
      <w:t xml:space="preserve">  - Pagina web:</w:t>
    </w:r>
    <w:r w:rsidRPr="00865BF7">
      <w:rPr>
        <w:sz w:val="20"/>
        <w:szCs w:val="20"/>
      </w:rPr>
      <w:t xml:space="preserve"> </w:t>
    </w:r>
    <w:hyperlink r:id="rId2" w:history="1">
      <w:r w:rsidRPr="00865BF7">
        <w:rPr>
          <w:rStyle w:val="Hipervnculo"/>
          <w:sz w:val="20"/>
          <w:szCs w:val="20"/>
        </w:rPr>
        <w:t>www.putumayo.gov.co</w:t>
      </w:r>
    </w:hyperlink>
  </w:p>
  <w:p w:rsidR="00D05AA9" w:rsidRPr="005D270F" w:rsidRDefault="00D05AA9" w:rsidP="00D05AA9">
    <w:pPr>
      <w:pStyle w:val="Sinespaciado"/>
      <w:jc w:val="center"/>
      <w:rPr>
        <w:rFonts w:cs="Arial"/>
        <w:i/>
        <w:sz w:val="18"/>
        <w:szCs w:val="18"/>
      </w:rPr>
    </w:pPr>
  </w:p>
  <w:p w:rsidR="002A1B8E" w:rsidRDefault="002A1B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6" w:rsidRDefault="008D62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26" w:rsidRDefault="009C2B26">
      <w:r>
        <w:separator/>
      </w:r>
    </w:p>
  </w:footnote>
  <w:footnote w:type="continuationSeparator" w:id="0">
    <w:p w:rsidR="009C2B26" w:rsidRDefault="009C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6" w:rsidRDefault="008D62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6"/>
      <w:gridCol w:w="7410"/>
      <w:gridCol w:w="3607"/>
    </w:tblGrid>
    <w:tr w:rsidR="0072218A" w:rsidRPr="003028DD" w:rsidTr="00294324">
      <w:trPr>
        <w:trHeight w:val="434"/>
        <w:jc w:val="center"/>
      </w:trPr>
      <w:tc>
        <w:tcPr>
          <w:tcW w:w="834" w:type="pct"/>
          <w:vMerge w:val="restart"/>
          <w:shd w:val="clear" w:color="auto" w:fill="auto"/>
          <w:vAlign w:val="center"/>
        </w:tcPr>
        <w:p w:rsidR="0072218A" w:rsidRPr="003028DD" w:rsidRDefault="00294324" w:rsidP="0029432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1FEE6030" wp14:editId="16ECC3CB">
                <wp:simplePos x="0" y="0"/>
                <wp:positionH relativeFrom="column">
                  <wp:posOffset>221615</wp:posOffset>
                </wp:positionH>
                <wp:positionV relativeFrom="paragraph">
                  <wp:posOffset>-500380</wp:posOffset>
                </wp:positionV>
                <wp:extent cx="744855" cy="704215"/>
                <wp:effectExtent l="0" t="0" r="0" b="635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04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218A" w:rsidRPr="003028DD">
            <w:rPr>
              <w:rFonts w:ascii="Arial" w:eastAsia="Calibri" w:hAnsi="Arial" w:cs="Arial"/>
              <w:b/>
              <w:color w:val="000000"/>
              <w:sz w:val="14"/>
              <w:szCs w:val="14"/>
            </w:rPr>
            <w:t>NIT. 800.094.164-4</w:t>
          </w:r>
        </w:p>
      </w:tc>
      <w:tc>
        <w:tcPr>
          <w:tcW w:w="2802" w:type="pct"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>SISTEMA INTEGRADO DE GESTIÓN</w:t>
          </w:r>
        </w:p>
      </w:tc>
      <w:tc>
        <w:tcPr>
          <w:tcW w:w="1364" w:type="pct"/>
          <w:shd w:val="clear" w:color="auto" w:fill="auto"/>
          <w:vAlign w:val="center"/>
        </w:tcPr>
        <w:p w:rsidR="0072218A" w:rsidRPr="003028DD" w:rsidRDefault="0072218A" w:rsidP="002A1B8E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 xml:space="preserve">CÓDIGO: </w:t>
          </w:r>
          <w:r w:rsidR="00223F82">
            <w:rPr>
              <w:rFonts w:ascii="Arial" w:eastAsia="Calibri" w:hAnsi="Arial" w:cs="Arial"/>
              <w:color w:val="000000"/>
              <w:sz w:val="18"/>
              <w:szCs w:val="18"/>
            </w:rPr>
            <w:t>FT–OCI-</w:t>
          </w:r>
          <w:r w:rsidR="00D33361">
            <w:rPr>
              <w:rFonts w:ascii="Arial" w:eastAsia="Calibri" w:hAnsi="Arial" w:cs="Arial"/>
              <w:color w:val="000000"/>
              <w:sz w:val="18"/>
              <w:szCs w:val="18"/>
            </w:rPr>
            <w:t>00</w:t>
          </w:r>
          <w:r w:rsidR="008D6216">
            <w:rPr>
              <w:rFonts w:ascii="Arial" w:eastAsia="Calibri" w:hAnsi="Arial" w:cs="Arial"/>
              <w:color w:val="000000"/>
              <w:sz w:val="18"/>
              <w:szCs w:val="18"/>
            </w:rPr>
            <w:t>2</w:t>
          </w:r>
        </w:p>
      </w:tc>
    </w:tr>
    <w:tr w:rsidR="0072218A" w:rsidRPr="003028DD" w:rsidTr="00294324">
      <w:trPr>
        <w:trHeight w:val="451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2802" w:type="pct"/>
          <w:vMerge w:val="restart"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jc w:val="center"/>
            <w:rPr>
              <w:rFonts w:ascii="Arial Black" w:eastAsia="Calibri" w:hAnsi="Arial Black" w:cs="Arial"/>
              <w:color w:val="000000"/>
              <w:sz w:val="18"/>
              <w:szCs w:val="18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</w:rPr>
            <w:t>INFORME DE AUDITORIA INTERNA POR PROCESO</w:t>
          </w:r>
        </w:p>
      </w:tc>
      <w:tc>
        <w:tcPr>
          <w:tcW w:w="1364" w:type="pct"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>VERSIÓN: 01</w:t>
          </w:r>
        </w:p>
      </w:tc>
    </w:tr>
    <w:tr w:rsidR="0072218A" w:rsidRPr="003028DD" w:rsidTr="00294324">
      <w:trPr>
        <w:trHeight w:val="390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2802" w:type="pct"/>
          <w:vMerge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1364" w:type="pct"/>
          <w:shd w:val="clear" w:color="auto" w:fill="auto"/>
          <w:vAlign w:val="center"/>
        </w:tcPr>
        <w:p w:rsidR="0072218A" w:rsidRPr="003028DD" w:rsidRDefault="0072218A" w:rsidP="0072218A">
          <w:pPr>
            <w:autoSpaceDE w:val="0"/>
            <w:autoSpaceDN w:val="0"/>
            <w:adjustRightInd w:val="0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 xml:space="preserve">FECHA: </w:t>
          </w:r>
          <w:r w:rsidR="00D33361">
            <w:rPr>
              <w:rFonts w:ascii="Arial" w:eastAsia="Calibri" w:hAnsi="Arial" w:cs="Arial"/>
              <w:color w:val="000000"/>
              <w:sz w:val="18"/>
              <w:szCs w:val="18"/>
            </w:rPr>
            <w:t>17/11/2014</w:t>
          </w:r>
        </w:p>
      </w:tc>
    </w:tr>
  </w:tbl>
  <w:p w:rsidR="009D2F56" w:rsidRDefault="009D2F5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6" w:rsidRDefault="008D62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57D"/>
    <w:multiLevelType w:val="hybridMultilevel"/>
    <w:tmpl w:val="553AF37C"/>
    <w:lvl w:ilvl="0" w:tplc="427E2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D7943"/>
    <w:multiLevelType w:val="hybridMultilevel"/>
    <w:tmpl w:val="92622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463"/>
    <w:multiLevelType w:val="multilevel"/>
    <w:tmpl w:val="31702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387C0E"/>
    <w:multiLevelType w:val="hybridMultilevel"/>
    <w:tmpl w:val="553AF3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B089B"/>
    <w:multiLevelType w:val="hybridMultilevel"/>
    <w:tmpl w:val="98486F40"/>
    <w:lvl w:ilvl="0" w:tplc="52560FC8">
      <w:start w:val="1"/>
      <w:numFmt w:val="bullet"/>
      <w:lvlText w:val="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D"/>
    <w:rsid w:val="0001193D"/>
    <w:rsid w:val="00015244"/>
    <w:rsid w:val="000759D9"/>
    <w:rsid w:val="00120FBD"/>
    <w:rsid w:val="00122BCB"/>
    <w:rsid w:val="001648DC"/>
    <w:rsid w:val="00187A47"/>
    <w:rsid w:val="0019429A"/>
    <w:rsid w:val="001C57A7"/>
    <w:rsid w:val="001F6E69"/>
    <w:rsid w:val="002018A1"/>
    <w:rsid w:val="00223F82"/>
    <w:rsid w:val="00294324"/>
    <w:rsid w:val="002A14CA"/>
    <w:rsid w:val="002A1B8E"/>
    <w:rsid w:val="00307C5A"/>
    <w:rsid w:val="003156A8"/>
    <w:rsid w:val="0031634B"/>
    <w:rsid w:val="003324F4"/>
    <w:rsid w:val="00337AE1"/>
    <w:rsid w:val="00363F22"/>
    <w:rsid w:val="003817B7"/>
    <w:rsid w:val="003C76E3"/>
    <w:rsid w:val="003D4E78"/>
    <w:rsid w:val="003E0CA6"/>
    <w:rsid w:val="00434F2E"/>
    <w:rsid w:val="00454DAD"/>
    <w:rsid w:val="004F482B"/>
    <w:rsid w:val="005010C3"/>
    <w:rsid w:val="00532282"/>
    <w:rsid w:val="005407BC"/>
    <w:rsid w:val="00550AB4"/>
    <w:rsid w:val="0055221D"/>
    <w:rsid w:val="005958FE"/>
    <w:rsid w:val="005B0F2E"/>
    <w:rsid w:val="005C4130"/>
    <w:rsid w:val="005F3419"/>
    <w:rsid w:val="006161A2"/>
    <w:rsid w:val="00620F4C"/>
    <w:rsid w:val="0064401D"/>
    <w:rsid w:val="00645D7B"/>
    <w:rsid w:val="006D1C58"/>
    <w:rsid w:val="006F0DAA"/>
    <w:rsid w:val="0070058D"/>
    <w:rsid w:val="0071582D"/>
    <w:rsid w:val="0072218A"/>
    <w:rsid w:val="007402A9"/>
    <w:rsid w:val="007679F1"/>
    <w:rsid w:val="00791EEF"/>
    <w:rsid w:val="007A3758"/>
    <w:rsid w:val="007B24AD"/>
    <w:rsid w:val="007D1D24"/>
    <w:rsid w:val="007F299E"/>
    <w:rsid w:val="00802BA4"/>
    <w:rsid w:val="00832081"/>
    <w:rsid w:val="0088303F"/>
    <w:rsid w:val="008C6249"/>
    <w:rsid w:val="008C7727"/>
    <w:rsid w:val="008D6216"/>
    <w:rsid w:val="008E2BC3"/>
    <w:rsid w:val="008F7904"/>
    <w:rsid w:val="00907626"/>
    <w:rsid w:val="00910A38"/>
    <w:rsid w:val="009507CC"/>
    <w:rsid w:val="009748D4"/>
    <w:rsid w:val="009C2B26"/>
    <w:rsid w:val="009D2F56"/>
    <w:rsid w:val="009E3D47"/>
    <w:rsid w:val="009F10E1"/>
    <w:rsid w:val="009F2C65"/>
    <w:rsid w:val="00A20DD8"/>
    <w:rsid w:val="00A430AB"/>
    <w:rsid w:val="00A72A83"/>
    <w:rsid w:val="00A951E2"/>
    <w:rsid w:val="00AD6652"/>
    <w:rsid w:val="00B46C88"/>
    <w:rsid w:val="00B60D3A"/>
    <w:rsid w:val="00B774E7"/>
    <w:rsid w:val="00B83056"/>
    <w:rsid w:val="00BE2E22"/>
    <w:rsid w:val="00BE63FA"/>
    <w:rsid w:val="00C45D66"/>
    <w:rsid w:val="00CB18BD"/>
    <w:rsid w:val="00CD4110"/>
    <w:rsid w:val="00D05AA9"/>
    <w:rsid w:val="00D33361"/>
    <w:rsid w:val="00D33E73"/>
    <w:rsid w:val="00D638B9"/>
    <w:rsid w:val="00D91150"/>
    <w:rsid w:val="00DA5E72"/>
    <w:rsid w:val="00DE63F2"/>
    <w:rsid w:val="00DF4E0E"/>
    <w:rsid w:val="00E436AD"/>
    <w:rsid w:val="00EC49DD"/>
    <w:rsid w:val="00ED6723"/>
    <w:rsid w:val="00EF43B2"/>
    <w:rsid w:val="00F07E35"/>
    <w:rsid w:val="00F1233A"/>
    <w:rsid w:val="00F12A66"/>
    <w:rsid w:val="00F15CC6"/>
    <w:rsid w:val="00F46F0B"/>
    <w:rsid w:val="00F824A0"/>
    <w:rsid w:val="00F8372E"/>
    <w:rsid w:val="00F86B1E"/>
    <w:rsid w:val="00F94F40"/>
    <w:rsid w:val="00F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F10E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32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32081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5AA9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05AA9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5A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D05AA9"/>
    <w:pPr>
      <w:spacing w:after="200" w:line="276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F10E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32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32081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5AA9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05AA9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5A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D05AA9"/>
    <w:pPr>
      <w:spacing w:after="200" w:line="276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GENERAL DE AUDITORIA</vt:lpstr>
    </vt:vector>
  </TitlesOfParts>
  <Company>dapd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GENERAL DE AUDITORIA</dc:title>
  <dc:creator>ymarquez</dc:creator>
  <cp:lastModifiedBy>Usuario</cp:lastModifiedBy>
  <cp:revision>15</cp:revision>
  <cp:lastPrinted>2013-07-15T22:43:00Z</cp:lastPrinted>
  <dcterms:created xsi:type="dcterms:W3CDTF">2015-04-20T16:59:00Z</dcterms:created>
  <dcterms:modified xsi:type="dcterms:W3CDTF">2015-06-02T22:37:00Z</dcterms:modified>
</cp:coreProperties>
</file>